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7"/>
        <w:gridCol w:w="3471"/>
      </w:tblGrid>
      <w:tr w:rsidR="00723AE9" w14:paraId="305C711E" w14:textId="77777777" w:rsidTr="00642F32">
        <w:trPr>
          <w:trHeight w:val="1429"/>
        </w:trPr>
        <w:tc>
          <w:tcPr>
            <w:tcW w:w="6515" w:type="dxa"/>
          </w:tcPr>
          <w:p w14:paraId="419D0FF6" w14:textId="280B5096" w:rsidR="00AC2A62" w:rsidRPr="00603B15" w:rsidRDefault="007D38E6" w:rsidP="00AC2A6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St Luke’s School </w:t>
            </w:r>
            <w:r w:rsidR="007E2B56"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Council </w:t>
            </w:r>
          </w:p>
          <w:p w14:paraId="4896465B" w14:textId="417A3885" w:rsidR="00723AE9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lang w:val="en-US"/>
              </w:rPr>
            </w:pPr>
          </w:p>
          <w:p w14:paraId="78AD16F7" w14:textId="08623F21" w:rsidR="00D75412" w:rsidRPr="00603B15" w:rsidRDefault="00D75412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US"/>
              </w:rPr>
              <w:t xml:space="preserve">By email </w:t>
            </w:r>
          </w:p>
          <w:p w14:paraId="51FE6F0E" w14:textId="77777777" w:rsidR="00723AE9" w:rsidRDefault="00723AE9" w:rsidP="00642F32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509" w:type="dxa"/>
          </w:tcPr>
          <w:p w14:paraId="06292F3E" w14:textId="586BD33C" w:rsidR="00723AE9" w:rsidRPr="002B1789" w:rsidRDefault="00D75412" w:rsidP="00723AE9">
            <w:pPr>
              <w:widowControl w:val="0"/>
              <w:autoSpaceDE w:val="0"/>
              <w:autoSpaceDN w:val="0"/>
              <w:adjustRightInd w:val="0"/>
              <w:spacing w:before="60" w:line="220" w:lineRule="exact"/>
              <w:rPr>
                <w:rFonts w:ascii="Arial" w:eastAsia="Times New Roman" w:hAnsi="Arial" w:cs="Arial"/>
                <w:color w:val="0051BA"/>
                <w:lang w:val="en-US"/>
              </w:rPr>
            </w:pPr>
            <w:r>
              <w:rPr>
                <w:rFonts w:ascii="Arial" w:eastAsia="Times New Roman" w:hAnsi="Arial" w:cs="Arial"/>
                <w:color w:val="0051BA"/>
                <w:lang w:val="en-US"/>
              </w:rPr>
              <w:t xml:space="preserve">Children and Culture </w:t>
            </w:r>
            <w:r w:rsidR="00723AE9">
              <w:rPr>
                <w:rFonts w:ascii="Arial" w:eastAsia="Times New Roman" w:hAnsi="Arial" w:cs="Arial"/>
                <w:color w:val="0051BA"/>
                <w:lang w:val="en-US"/>
              </w:rPr>
              <w:t xml:space="preserve">Directorate </w:t>
            </w:r>
          </w:p>
          <w:p w14:paraId="75060263" w14:textId="77777777" w:rsidR="00723AE9" w:rsidRPr="002B1789" w:rsidRDefault="00723AE9" w:rsidP="00723AE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Arial"/>
                <w:color w:val="0051BA"/>
                <w:sz w:val="18"/>
                <w:lang w:val="en-US"/>
              </w:rPr>
            </w:pPr>
          </w:p>
          <w:p w14:paraId="5C7558EF" w14:textId="77777777" w:rsidR="00723AE9" w:rsidRPr="002B1789" w:rsidRDefault="00723AE9" w:rsidP="00723AE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Arial"/>
                <w:color w:val="0051BA"/>
                <w:sz w:val="18"/>
                <w:lang w:val="en-US"/>
              </w:rPr>
            </w:pPr>
          </w:p>
          <w:p w14:paraId="1CE1A3A4" w14:textId="77777777" w:rsidR="00723AE9" w:rsidRPr="002B1789" w:rsidRDefault="00723AE9" w:rsidP="00723AE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20" w:lineRule="exact"/>
              <w:rPr>
                <w:rFonts w:ascii="Arial" w:eastAsia="Times New Roman" w:hAnsi="Arial" w:cs="Arial"/>
                <w:lang w:val="en-US"/>
              </w:rPr>
            </w:pPr>
            <w:r w:rsidRPr="002B1789">
              <w:rPr>
                <w:rFonts w:ascii="Arial" w:eastAsia="Times New Roman" w:hAnsi="Arial" w:cs="Arial"/>
                <w:color w:val="0051BA"/>
                <w:sz w:val="18"/>
                <w:lang w:val="en-US"/>
              </w:rPr>
              <w:t>www.towerhamlets.gov.uk</w:t>
            </w:r>
          </w:p>
          <w:p w14:paraId="28F73FEF" w14:textId="77777777" w:rsidR="00723AE9" w:rsidRDefault="00723AE9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2"/>
                <w:szCs w:val="22"/>
                <w:lang w:val="en-US"/>
              </w:rPr>
            </w:pPr>
          </w:p>
        </w:tc>
      </w:tr>
    </w:tbl>
    <w:p w14:paraId="1CE7127A" w14:textId="4A61C685" w:rsidR="0060112B" w:rsidRPr="00603B15" w:rsidRDefault="00C138A1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  <w:r w:rsidRPr="00603B15">
        <w:rPr>
          <w:rFonts w:ascii="Arial" w:eastAsia="Times New Roman" w:hAnsi="Arial" w:cs="Arial"/>
          <w:sz w:val="22"/>
          <w:szCs w:val="22"/>
          <w:lang w:val="en-US"/>
        </w:rPr>
        <w:fldChar w:fldCharType="begin"/>
      </w:r>
      <w:r w:rsidRPr="00603B15">
        <w:rPr>
          <w:rFonts w:ascii="Arial" w:eastAsia="Times New Roman" w:hAnsi="Arial" w:cs="Arial"/>
          <w:sz w:val="22"/>
          <w:szCs w:val="22"/>
          <w:lang w:val="en-US"/>
        </w:rPr>
        <w:instrText xml:space="preserve"> DATE \@ "d MMMM yyyy" </w:instrText>
      </w:r>
      <w:r w:rsidRPr="00603B15">
        <w:rPr>
          <w:rFonts w:ascii="Arial" w:eastAsia="Times New Roman" w:hAnsi="Arial" w:cs="Arial"/>
          <w:sz w:val="22"/>
          <w:szCs w:val="22"/>
          <w:lang w:val="en-US"/>
        </w:rPr>
        <w:fldChar w:fldCharType="separate"/>
      </w:r>
      <w:r w:rsidR="00F460E0">
        <w:rPr>
          <w:rFonts w:ascii="Arial" w:eastAsia="Times New Roman" w:hAnsi="Arial" w:cs="Arial"/>
          <w:noProof/>
          <w:sz w:val="22"/>
          <w:szCs w:val="22"/>
          <w:lang w:val="en-US"/>
        </w:rPr>
        <w:t>27 January 2022</w:t>
      </w:r>
      <w:r w:rsidRPr="00603B15">
        <w:rPr>
          <w:rFonts w:ascii="Arial" w:eastAsia="Times New Roman" w:hAnsi="Arial" w:cs="Arial"/>
          <w:sz w:val="22"/>
          <w:szCs w:val="22"/>
          <w:lang w:val="en-US"/>
        </w:rPr>
        <w:fldChar w:fldCharType="end"/>
      </w:r>
    </w:p>
    <w:p w14:paraId="28BA5B61" w14:textId="77777777" w:rsidR="00C138A1" w:rsidRPr="00603B15" w:rsidRDefault="00C138A1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7C85FFB1" w14:textId="77777777" w:rsidR="00D75412" w:rsidRDefault="00D75412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48E997D0" w14:textId="324AC5D0" w:rsidR="0060112B" w:rsidRPr="00603B15" w:rsidRDefault="00D75412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Dear </w:t>
      </w:r>
      <w:r w:rsidR="007D38E6">
        <w:rPr>
          <w:rFonts w:ascii="Arial" w:eastAsia="Times New Roman" w:hAnsi="Arial" w:cs="Arial"/>
          <w:sz w:val="22"/>
          <w:szCs w:val="22"/>
          <w:lang w:val="en-US"/>
        </w:rPr>
        <w:t>St Luke’s</w:t>
      </w:r>
      <w:r w:rsidR="00CC5BCE">
        <w:rPr>
          <w:rFonts w:ascii="Arial" w:eastAsia="Times New Roman" w:hAnsi="Arial" w:cs="Arial"/>
          <w:sz w:val="22"/>
          <w:szCs w:val="22"/>
          <w:lang w:val="en-US"/>
        </w:rPr>
        <w:t>,</w:t>
      </w:r>
      <w:r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="0060112B" w:rsidRPr="00603B15">
        <w:rPr>
          <w:rFonts w:ascii="Arial" w:eastAsia="Times New Roman" w:hAnsi="Arial" w:cs="Arial"/>
          <w:sz w:val="22"/>
          <w:szCs w:val="22"/>
          <w:lang w:val="en-US"/>
        </w:rPr>
        <w:tab/>
      </w:r>
    </w:p>
    <w:p w14:paraId="4471DD8E" w14:textId="77777777" w:rsidR="0060112B" w:rsidRPr="00603B15" w:rsidRDefault="0060112B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5F4D6601" w14:textId="78550898" w:rsidR="0060112B" w:rsidRPr="008C05D3" w:rsidRDefault="00D75412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 w:rsidRPr="008C05D3">
        <w:rPr>
          <w:rFonts w:ascii="Arial" w:eastAsia="Times New Roman" w:hAnsi="Arial" w:cs="Arial"/>
          <w:b/>
          <w:bCs/>
          <w:sz w:val="22"/>
          <w:szCs w:val="22"/>
          <w:lang w:val="en-US"/>
        </w:rPr>
        <w:t xml:space="preserve">Every Chance for Every Child Forum </w:t>
      </w:r>
    </w:p>
    <w:p w14:paraId="374F10E7" w14:textId="77777777" w:rsidR="0060112B" w:rsidRPr="00603B15" w:rsidRDefault="0060112B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7BD3CF11" w14:textId="1532926A" w:rsidR="001F579F" w:rsidRDefault="003C2C89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I w</w:t>
      </w:r>
      <w:r w:rsidR="00D75412">
        <w:rPr>
          <w:rFonts w:ascii="Arial" w:eastAsia="Times New Roman" w:hAnsi="Arial" w:cs="Arial"/>
          <w:sz w:val="22"/>
          <w:szCs w:val="22"/>
          <w:lang w:val="en-US"/>
        </w:rPr>
        <w:t xml:space="preserve">anted to thank you </w:t>
      </w:r>
      <w:r w:rsidR="007D38E6">
        <w:rPr>
          <w:rFonts w:ascii="Arial" w:eastAsia="Times New Roman" w:hAnsi="Arial" w:cs="Arial"/>
          <w:sz w:val="22"/>
          <w:szCs w:val="22"/>
          <w:lang w:val="en-US"/>
        </w:rPr>
        <w:t xml:space="preserve">so much </w:t>
      </w:r>
      <w:r w:rsidR="00D75412">
        <w:rPr>
          <w:rFonts w:ascii="Arial" w:eastAsia="Times New Roman" w:hAnsi="Arial" w:cs="Arial"/>
          <w:sz w:val="22"/>
          <w:szCs w:val="22"/>
          <w:lang w:val="en-US"/>
        </w:rPr>
        <w:t xml:space="preserve">for coming to </w:t>
      </w:r>
      <w:r w:rsidR="003F624F">
        <w:rPr>
          <w:rFonts w:ascii="Arial" w:eastAsia="Times New Roman" w:hAnsi="Arial" w:cs="Arial"/>
          <w:sz w:val="22"/>
          <w:szCs w:val="22"/>
          <w:lang w:val="en-US"/>
        </w:rPr>
        <w:t xml:space="preserve">our meeting on </w:t>
      </w:r>
      <w:r w:rsidR="00145D66">
        <w:rPr>
          <w:rFonts w:ascii="Arial" w:eastAsia="Times New Roman" w:hAnsi="Arial" w:cs="Arial"/>
          <w:sz w:val="22"/>
          <w:szCs w:val="22"/>
          <w:lang w:val="en-US"/>
        </w:rPr>
        <w:t>13 January</w:t>
      </w:r>
      <w:r w:rsidR="007D38E6">
        <w:rPr>
          <w:rFonts w:ascii="Arial" w:eastAsia="Times New Roman" w:hAnsi="Arial" w:cs="Arial"/>
          <w:sz w:val="22"/>
          <w:szCs w:val="22"/>
          <w:lang w:val="en-US"/>
        </w:rPr>
        <w:t xml:space="preserve"> and telling us about the Pupil Parliament and the</w:t>
      </w:r>
      <w:r w:rsidR="000A3FE4">
        <w:rPr>
          <w:rFonts w:ascii="Arial" w:eastAsia="Times New Roman" w:hAnsi="Arial" w:cs="Arial"/>
          <w:sz w:val="22"/>
          <w:szCs w:val="22"/>
          <w:lang w:val="en-US"/>
        </w:rPr>
        <w:t xml:space="preserve"> amazing work </w:t>
      </w:r>
      <w:r w:rsidR="003A5CF7">
        <w:rPr>
          <w:rFonts w:ascii="Arial" w:eastAsia="Times New Roman" w:hAnsi="Arial" w:cs="Arial"/>
          <w:sz w:val="22"/>
          <w:szCs w:val="22"/>
          <w:lang w:val="en-US"/>
        </w:rPr>
        <w:t xml:space="preserve">you do </w:t>
      </w:r>
      <w:r w:rsidR="00821264">
        <w:rPr>
          <w:rFonts w:ascii="Arial" w:eastAsia="Times New Roman" w:hAnsi="Arial" w:cs="Arial"/>
          <w:sz w:val="22"/>
          <w:szCs w:val="22"/>
          <w:lang w:val="en-US"/>
        </w:rPr>
        <w:t xml:space="preserve">to make </w:t>
      </w:r>
      <w:r w:rsidR="00EE2CAF">
        <w:rPr>
          <w:rFonts w:ascii="Arial" w:eastAsia="Times New Roman" w:hAnsi="Arial" w:cs="Arial"/>
          <w:sz w:val="22"/>
          <w:szCs w:val="22"/>
          <w:lang w:val="en-US"/>
        </w:rPr>
        <w:t xml:space="preserve">your local area a better place and </w:t>
      </w:r>
      <w:r w:rsidR="00821264">
        <w:rPr>
          <w:rFonts w:ascii="Arial" w:eastAsia="Times New Roman" w:hAnsi="Arial" w:cs="Arial"/>
          <w:sz w:val="22"/>
          <w:szCs w:val="22"/>
          <w:lang w:val="en-US"/>
        </w:rPr>
        <w:t xml:space="preserve">ensure </w:t>
      </w:r>
      <w:r w:rsidR="00EE2CAF">
        <w:rPr>
          <w:rFonts w:ascii="Arial" w:eastAsia="Times New Roman" w:hAnsi="Arial" w:cs="Arial"/>
          <w:sz w:val="22"/>
          <w:szCs w:val="22"/>
          <w:lang w:val="en-US"/>
        </w:rPr>
        <w:t>that children’s ideas are heard</w:t>
      </w:r>
      <w:r w:rsidR="001F579F">
        <w:rPr>
          <w:rFonts w:ascii="Arial" w:eastAsia="Times New Roman" w:hAnsi="Arial" w:cs="Arial"/>
          <w:sz w:val="22"/>
          <w:szCs w:val="22"/>
          <w:lang w:val="en-US"/>
        </w:rPr>
        <w:t xml:space="preserve">. </w:t>
      </w:r>
    </w:p>
    <w:p w14:paraId="3E19FEF7" w14:textId="77777777" w:rsidR="00E04708" w:rsidRDefault="00E04708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2B5D3D37" w14:textId="4D2DFDE1" w:rsidR="00884BF1" w:rsidRDefault="00B73B90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 xml:space="preserve">I </w:t>
      </w:r>
      <w:r w:rsidR="00D37A75">
        <w:rPr>
          <w:rFonts w:ascii="Arial" w:eastAsia="Times New Roman" w:hAnsi="Arial" w:cs="Arial"/>
          <w:sz w:val="22"/>
          <w:szCs w:val="22"/>
          <w:lang w:val="en-US"/>
        </w:rPr>
        <w:t xml:space="preserve">was very excited to hear about the work you have been doing together with the other schools in the Pupil Parliament. </w:t>
      </w:r>
      <w:r w:rsidR="009B1B51">
        <w:rPr>
          <w:rFonts w:ascii="Arial" w:eastAsia="Times New Roman" w:hAnsi="Arial" w:cs="Arial"/>
          <w:sz w:val="22"/>
          <w:szCs w:val="22"/>
          <w:lang w:val="en-US"/>
        </w:rPr>
        <w:t>It’s</w:t>
      </w:r>
      <w:r w:rsidR="006842C1">
        <w:rPr>
          <w:rFonts w:ascii="Arial" w:eastAsia="Times New Roman" w:hAnsi="Arial" w:cs="Arial"/>
          <w:sz w:val="22"/>
          <w:szCs w:val="22"/>
          <w:lang w:val="en-US"/>
        </w:rPr>
        <w:t xml:space="preserve"> vital</w:t>
      </w:r>
      <w:r w:rsidR="009B1B51">
        <w:rPr>
          <w:rFonts w:ascii="Arial" w:eastAsia="Times New Roman" w:hAnsi="Arial" w:cs="Arial"/>
          <w:sz w:val="22"/>
          <w:szCs w:val="22"/>
          <w:lang w:val="en-US"/>
        </w:rPr>
        <w:t xml:space="preserve"> that adults hear what children have to say</w:t>
      </w:r>
      <w:r w:rsidR="004F7543">
        <w:rPr>
          <w:rFonts w:ascii="Arial" w:eastAsia="Times New Roman" w:hAnsi="Arial" w:cs="Arial"/>
          <w:sz w:val="22"/>
          <w:szCs w:val="22"/>
          <w:lang w:val="en-US"/>
        </w:rPr>
        <w:t xml:space="preserve"> and the topics you raised – knife crime, substance abuse/vaping, and mental health – are very important. </w:t>
      </w:r>
      <w:r w:rsidR="006842C1">
        <w:rPr>
          <w:rFonts w:ascii="Arial" w:eastAsia="Times New Roman" w:hAnsi="Arial" w:cs="Arial"/>
          <w:sz w:val="22"/>
          <w:szCs w:val="22"/>
          <w:lang w:val="en-US"/>
        </w:rPr>
        <w:t>Every</w:t>
      </w:r>
      <w:r w:rsidR="00884BF1">
        <w:rPr>
          <w:rFonts w:ascii="Arial" w:eastAsia="Times New Roman" w:hAnsi="Arial" w:cs="Arial"/>
          <w:sz w:val="22"/>
          <w:szCs w:val="22"/>
          <w:lang w:val="en-US"/>
        </w:rPr>
        <w:t xml:space="preserve">body in the meeting was </w:t>
      </w:r>
      <w:r w:rsidR="006842C1">
        <w:rPr>
          <w:rFonts w:ascii="Arial" w:eastAsia="Times New Roman" w:hAnsi="Arial" w:cs="Arial"/>
          <w:sz w:val="22"/>
          <w:szCs w:val="22"/>
          <w:lang w:val="en-US"/>
        </w:rPr>
        <w:t>still talking about your ideas and the theme</w:t>
      </w:r>
      <w:r w:rsidR="00F56781">
        <w:rPr>
          <w:rFonts w:ascii="Arial" w:eastAsia="Times New Roman" w:hAnsi="Arial" w:cs="Arial"/>
          <w:sz w:val="22"/>
          <w:szCs w:val="22"/>
          <w:lang w:val="en-US"/>
        </w:rPr>
        <w:t xml:space="preserve"> of kindness </w:t>
      </w:r>
      <w:r w:rsidR="003C0AEB">
        <w:rPr>
          <w:rFonts w:ascii="Arial" w:eastAsia="Times New Roman" w:hAnsi="Arial" w:cs="Arial"/>
          <w:sz w:val="22"/>
          <w:szCs w:val="22"/>
          <w:lang w:val="en-US"/>
        </w:rPr>
        <w:t xml:space="preserve">long after you left! </w:t>
      </w:r>
    </w:p>
    <w:p w14:paraId="7804CF64" w14:textId="77777777" w:rsidR="00884BF1" w:rsidRDefault="00884BF1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3F15FBC4" w14:textId="618A23AD" w:rsidR="0060112B" w:rsidRPr="003B5CF5" w:rsidRDefault="00F56781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Arial" w:eastAsia="Times New Roman" w:hAnsi="Arial" w:cs="Arial"/>
          <w:sz w:val="22"/>
          <w:szCs w:val="22"/>
          <w:lang w:val="en-US"/>
        </w:rPr>
        <w:t>At the end of the meeting, we agreed that we will have another Take</w:t>
      </w:r>
      <w:r w:rsidR="00D74EFB">
        <w:rPr>
          <w:rFonts w:ascii="Arial" w:eastAsia="Times New Roman" w:hAnsi="Arial" w:cs="Arial"/>
          <w:sz w:val="22"/>
          <w:szCs w:val="22"/>
          <w:lang w:val="en-US"/>
        </w:rPr>
        <w:t>over meeting next January and will</w:t>
      </w:r>
      <w:r w:rsidR="000C0FD5">
        <w:rPr>
          <w:rFonts w:ascii="Arial" w:eastAsia="Times New Roman" w:hAnsi="Arial" w:cs="Arial"/>
          <w:sz w:val="22"/>
          <w:szCs w:val="22"/>
          <w:lang w:val="en-US"/>
        </w:rPr>
        <w:t xml:space="preserve"> report back on progress on the issues raised. </w:t>
      </w:r>
    </w:p>
    <w:p w14:paraId="38C6998A" w14:textId="35FD1541" w:rsidR="00007254" w:rsidRPr="003B5CF5" w:rsidRDefault="00007254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61913716" w14:textId="12093D36" w:rsidR="003B5CF5" w:rsidRDefault="00DC39FB" w:rsidP="00C734FC">
      <w:pPr>
        <w:widowControl w:val="0"/>
        <w:autoSpaceDE w:val="0"/>
        <w:autoSpaceDN w:val="0"/>
        <w:adjustRightInd w:val="0"/>
        <w:ind w:left="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hope </w:t>
      </w:r>
      <w:r w:rsidR="003B5CF5">
        <w:rPr>
          <w:rFonts w:ascii="Arial" w:hAnsi="Arial" w:cs="Arial"/>
          <w:sz w:val="22"/>
          <w:szCs w:val="22"/>
        </w:rPr>
        <w:t xml:space="preserve">you </w:t>
      </w:r>
      <w:r w:rsidR="0046295D">
        <w:rPr>
          <w:rFonts w:ascii="Arial" w:hAnsi="Arial" w:cs="Arial"/>
          <w:sz w:val="22"/>
          <w:szCs w:val="22"/>
        </w:rPr>
        <w:t>found the</w:t>
      </w:r>
      <w:r w:rsidR="00F902F2">
        <w:rPr>
          <w:rFonts w:ascii="Arial" w:hAnsi="Arial" w:cs="Arial"/>
          <w:sz w:val="22"/>
          <w:szCs w:val="22"/>
        </w:rPr>
        <w:t xml:space="preserve"> discussion </w:t>
      </w:r>
      <w:r w:rsidR="00F54109">
        <w:rPr>
          <w:rFonts w:ascii="Arial" w:hAnsi="Arial" w:cs="Arial"/>
          <w:sz w:val="22"/>
          <w:szCs w:val="22"/>
        </w:rPr>
        <w:t>interesting.</w:t>
      </w:r>
      <w:r w:rsidR="00685275">
        <w:rPr>
          <w:rFonts w:ascii="Arial" w:hAnsi="Arial" w:cs="Arial"/>
          <w:sz w:val="22"/>
          <w:szCs w:val="22"/>
        </w:rPr>
        <w:t xml:space="preserve"> Please can </w:t>
      </w:r>
      <w:r w:rsidR="00F54109">
        <w:rPr>
          <w:rFonts w:ascii="Arial" w:hAnsi="Arial" w:cs="Arial"/>
          <w:sz w:val="22"/>
          <w:szCs w:val="22"/>
        </w:rPr>
        <w:t xml:space="preserve">you let </w:t>
      </w:r>
      <w:r w:rsidR="00DB2538">
        <w:rPr>
          <w:rFonts w:ascii="Arial" w:hAnsi="Arial" w:cs="Arial"/>
          <w:sz w:val="22"/>
          <w:szCs w:val="22"/>
        </w:rPr>
        <w:t xml:space="preserve">Frances know if </w:t>
      </w:r>
      <w:r w:rsidR="00E92DAF">
        <w:rPr>
          <w:rFonts w:ascii="Arial" w:hAnsi="Arial" w:cs="Arial"/>
          <w:sz w:val="22"/>
          <w:szCs w:val="22"/>
        </w:rPr>
        <w:t xml:space="preserve">there </w:t>
      </w:r>
      <w:proofErr w:type="gramStart"/>
      <w:r w:rsidR="00E92DAF">
        <w:rPr>
          <w:rFonts w:ascii="Arial" w:hAnsi="Arial" w:cs="Arial"/>
          <w:sz w:val="22"/>
          <w:szCs w:val="22"/>
        </w:rPr>
        <w:t>are</w:t>
      </w:r>
      <w:proofErr w:type="gramEnd"/>
      <w:r w:rsidR="00E92DAF">
        <w:rPr>
          <w:rFonts w:ascii="Arial" w:hAnsi="Arial" w:cs="Arial"/>
          <w:sz w:val="22"/>
          <w:szCs w:val="22"/>
        </w:rPr>
        <w:t xml:space="preserve"> any issues you would like to follow up</w:t>
      </w:r>
      <w:r w:rsidR="006842C1">
        <w:rPr>
          <w:rFonts w:ascii="Arial" w:hAnsi="Arial" w:cs="Arial"/>
          <w:sz w:val="22"/>
          <w:szCs w:val="22"/>
        </w:rPr>
        <w:t xml:space="preserve">? </w:t>
      </w:r>
    </w:p>
    <w:p w14:paraId="0588F1E6" w14:textId="77777777" w:rsidR="000C0FD5" w:rsidRDefault="000C0FD5" w:rsidP="00C734FC">
      <w:pPr>
        <w:widowControl w:val="0"/>
        <w:autoSpaceDE w:val="0"/>
        <w:autoSpaceDN w:val="0"/>
        <w:adjustRightInd w:val="0"/>
        <w:ind w:left="964"/>
        <w:rPr>
          <w:rFonts w:ascii="Arial" w:hAnsi="Arial" w:cs="Arial"/>
          <w:sz w:val="22"/>
          <w:szCs w:val="22"/>
        </w:rPr>
      </w:pPr>
    </w:p>
    <w:p w14:paraId="73428B47" w14:textId="1D7E0672" w:rsidR="00F902F2" w:rsidRDefault="006842C1" w:rsidP="00C734FC">
      <w:pPr>
        <w:widowControl w:val="0"/>
        <w:autoSpaceDE w:val="0"/>
        <w:autoSpaceDN w:val="0"/>
        <w:adjustRightInd w:val="0"/>
        <w:ind w:left="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My</w:t>
      </w:r>
      <w:r w:rsidR="00F902F2">
        <w:rPr>
          <w:rFonts w:ascii="Arial" w:hAnsi="Arial" w:cs="Arial"/>
          <w:sz w:val="22"/>
          <w:szCs w:val="22"/>
        </w:rPr>
        <w:t xml:space="preserve"> sincere thanks again</w:t>
      </w:r>
    </w:p>
    <w:p w14:paraId="61FE050F" w14:textId="6914FFCA" w:rsidR="004211C8" w:rsidRDefault="004211C8" w:rsidP="00C734FC">
      <w:pPr>
        <w:widowControl w:val="0"/>
        <w:autoSpaceDE w:val="0"/>
        <w:autoSpaceDN w:val="0"/>
        <w:adjustRightInd w:val="0"/>
        <w:ind w:left="964"/>
        <w:rPr>
          <w:rFonts w:ascii="Arial" w:hAnsi="Arial" w:cs="Arial"/>
          <w:sz w:val="22"/>
          <w:szCs w:val="22"/>
        </w:rPr>
      </w:pPr>
    </w:p>
    <w:p w14:paraId="65A5E570" w14:textId="0063AC5F" w:rsidR="004211C8" w:rsidRPr="003B5CF5" w:rsidRDefault="004211C8" w:rsidP="00C734FC">
      <w:pPr>
        <w:widowControl w:val="0"/>
        <w:autoSpaceDE w:val="0"/>
        <w:autoSpaceDN w:val="0"/>
        <w:adjustRightInd w:val="0"/>
        <w:ind w:left="964"/>
        <w:rPr>
          <w:rFonts w:ascii="Arial" w:hAnsi="Arial" w:cs="Arial"/>
          <w:sz w:val="22"/>
          <w:szCs w:val="22"/>
        </w:rPr>
      </w:pPr>
    </w:p>
    <w:p w14:paraId="3392211D" w14:textId="0AD87B93" w:rsidR="00C00BEA" w:rsidRPr="003B5CF5" w:rsidRDefault="009D34FF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206878C" wp14:editId="7DE73F4A">
            <wp:simplePos x="0" y="0"/>
            <wp:positionH relativeFrom="column">
              <wp:posOffset>647700</wp:posOffset>
            </wp:positionH>
            <wp:positionV relativeFrom="paragraph">
              <wp:posOffset>10795</wp:posOffset>
            </wp:positionV>
            <wp:extent cx="1670050" cy="403225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2F8FD" w14:textId="510E56DA" w:rsidR="00C00BEA" w:rsidRPr="003B5CF5" w:rsidRDefault="00C00BEA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7D638534" w14:textId="00AB5453" w:rsidR="0060112B" w:rsidRPr="00603B15" w:rsidRDefault="0060112B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6DFA1532" w14:textId="0EF7BDE6" w:rsidR="0060112B" w:rsidRPr="00603B15" w:rsidRDefault="0060112B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53E4676B" w14:textId="67DC4632" w:rsidR="002D1F20" w:rsidRDefault="003C2C89" w:rsidP="002D1F20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  <w:r w:rsidRPr="003B5CF5">
        <w:rPr>
          <w:rFonts w:ascii="Arial" w:eastAsia="Times New Roman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48194EF" wp14:editId="72744350">
                <wp:simplePos x="0" y="0"/>
                <wp:positionH relativeFrom="column">
                  <wp:posOffset>573405</wp:posOffset>
                </wp:positionH>
                <wp:positionV relativeFrom="paragraph">
                  <wp:posOffset>36195</wp:posOffset>
                </wp:positionV>
                <wp:extent cx="2360930" cy="10115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EA8C8" w14:textId="0C78623B" w:rsidR="003B5CF5" w:rsidRPr="00603B15" w:rsidRDefault="003B5CF5" w:rsidP="003B5CF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  <w:t xml:space="preserve">Cllr Asma Begum </w:t>
                            </w:r>
                          </w:p>
                          <w:p w14:paraId="76793218" w14:textId="77777777" w:rsidR="00350B68" w:rsidRPr="00603B15" w:rsidRDefault="00350B68" w:rsidP="00350B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Pr="003B5CF5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eputy Mayor and Cabinet Member for Children, Youth Services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3B5CF5"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>Education</w:t>
                            </w:r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</w:rPr>
                              <w:t xml:space="preserve"> and Equalities </w:t>
                            </w:r>
                          </w:p>
                          <w:p w14:paraId="0B376048" w14:textId="60E30679" w:rsidR="003B5CF5" w:rsidRDefault="003B5CF5" w:rsidP="003B5CF5">
                            <w:r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val="en-US"/>
                              </w:rPr>
                              <w:t>Co-Chair, Every Chance for Every Child Forum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194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15pt;margin-top:2.85pt;width:185.9pt;height:79.65pt;z-index: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" stroked="f">
                <v:textbox>
                  <w:txbxContent>
                    <w:p w14:paraId="7FBEA8C8" w14:textId="0C78623B" w:rsidR="003B5CF5" w:rsidRPr="00603B15" w:rsidRDefault="003B5CF5" w:rsidP="003B5CF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  <w:t xml:space="preserve">Cllr Asma Begum </w:t>
                      </w:r>
                    </w:p>
                    <w:p w14:paraId="76793218" w14:textId="77777777" w:rsidR="00350B68" w:rsidRPr="00603B15" w:rsidRDefault="00350B68" w:rsidP="00350B6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D</w:t>
                      </w:r>
                      <w:r w:rsidRPr="003B5CF5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eputy Mayor and Cabinet Member for Children, Youth Services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, </w:t>
                      </w:r>
                      <w:r w:rsidRPr="003B5CF5"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>Education</w:t>
                      </w:r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</w:rPr>
                        <w:t xml:space="preserve"> and Equalities </w:t>
                      </w:r>
                    </w:p>
                    <w:p w14:paraId="0B376048" w14:textId="60E30679" w:rsidR="003B5CF5" w:rsidRDefault="003B5CF5" w:rsidP="003B5CF5">
                      <w:r>
                        <w:rPr>
                          <w:rFonts w:ascii="Arial" w:eastAsia="Times New Roman" w:hAnsi="Arial" w:cs="Arial"/>
                          <w:sz w:val="22"/>
                          <w:szCs w:val="22"/>
                          <w:lang w:val="en-US"/>
                        </w:rPr>
                        <w:t>Co-Chair, Every Chance for Every Child Forum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CF5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537A0EB0" w14:textId="10B1BD35" w:rsidR="002D1F20" w:rsidRDefault="002D1F20" w:rsidP="002D1F20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76E174D3" w14:textId="596DE44D" w:rsidR="002D1F20" w:rsidRPr="002D1F20" w:rsidRDefault="002D1F20" w:rsidP="002D1F20">
      <w:pPr>
        <w:widowControl w:val="0"/>
        <w:autoSpaceDE w:val="0"/>
        <w:autoSpaceDN w:val="0"/>
        <w:adjustRightInd w:val="0"/>
        <w:ind w:left="964"/>
        <w:rPr>
          <w:rFonts w:ascii="Arial" w:eastAsia="Times New Roman" w:hAnsi="Arial" w:cs="Arial"/>
          <w:sz w:val="22"/>
          <w:szCs w:val="22"/>
          <w:lang w:val="en-US"/>
        </w:rPr>
      </w:pPr>
    </w:p>
    <w:p w14:paraId="30CAF7B3" w14:textId="5B76783C" w:rsidR="002D1F20" w:rsidRPr="00603B15" w:rsidRDefault="002D1F20" w:rsidP="002D1F20">
      <w:pPr>
        <w:widowControl w:val="0"/>
        <w:autoSpaceDE w:val="0"/>
        <w:autoSpaceDN w:val="0"/>
        <w:adjustRightInd w:val="0"/>
        <w:rPr>
          <w:rFonts w:ascii="ZurichBT-Roman" w:eastAsia="Times New Roman" w:hAnsi="ZurichBT-Roman"/>
          <w:sz w:val="22"/>
          <w:szCs w:val="22"/>
          <w:lang w:val="en-US"/>
        </w:rPr>
      </w:pPr>
    </w:p>
    <w:p w14:paraId="6B961062" w14:textId="285FD999" w:rsidR="0060112B" w:rsidRDefault="0060112B">
      <w:pPr>
        <w:widowControl w:val="0"/>
        <w:tabs>
          <w:tab w:val="left" w:pos="1361"/>
        </w:tabs>
        <w:autoSpaceDE w:val="0"/>
        <w:autoSpaceDN w:val="0"/>
        <w:adjustRightInd w:val="0"/>
        <w:rPr>
          <w:sz w:val="22"/>
        </w:rPr>
      </w:pPr>
    </w:p>
    <w:p w14:paraId="002B893E" w14:textId="213CCE04" w:rsidR="004211C8" w:rsidRDefault="004211C8">
      <w:pPr>
        <w:widowControl w:val="0"/>
        <w:tabs>
          <w:tab w:val="left" w:pos="1361"/>
        </w:tabs>
        <w:autoSpaceDE w:val="0"/>
        <w:autoSpaceDN w:val="0"/>
        <w:adjustRightInd w:val="0"/>
        <w:rPr>
          <w:sz w:val="22"/>
        </w:rPr>
      </w:pPr>
    </w:p>
    <w:p w14:paraId="34B835AA" w14:textId="19EF8431" w:rsidR="004211C8" w:rsidRDefault="004211C8">
      <w:pPr>
        <w:widowControl w:val="0"/>
        <w:tabs>
          <w:tab w:val="left" w:pos="1361"/>
        </w:tabs>
        <w:autoSpaceDE w:val="0"/>
        <w:autoSpaceDN w:val="0"/>
        <w:adjustRightInd w:val="0"/>
        <w:rPr>
          <w:sz w:val="22"/>
        </w:rPr>
      </w:pPr>
    </w:p>
    <w:p w14:paraId="14AEFF94" w14:textId="188F97F3" w:rsidR="004211C8" w:rsidRDefault="004211C8">
      <w:pPr>
        <w:widowControl w:val="0"/>
        <w:tabs>
          <w:tab w:val="left" w:pos="1361"/>
        </w:tabs>
        <w:autoSpaceDE w:val="0"/>
        <w:autoSpaceDN w:val="0"/>
        <w:adjustRightInd w:val="0"/>
        <w:rPr>
          <w:sz w:val="22"/>
        </w:rPr>
      </w:pPr>
    </w:p>
    <w:p w14:paraId="34BA5BCD" w14:textId="77777777" w:rsidR="0008223E" w:rsidRPr="0008223E" w:rsidRDefault="004211C8" w:rsidP="0008223E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sz w:val="22"/>
        </w:rPr>
      </w:pPr>
      <w:r w:rsidRPr="0008223E">
        <w:rPr>
          <w:rFonts w:ascii="Arial" w:hAnsi="Arial" w:cs="Arial"/>
          <w:sz w:val="22"/>
        </w:rPr>
        <w:t>Copy:</w:t>
      </w:r>
    </w:p>
    <w:p w14:paraId="6DAAE3C7" w14:textId="4F8FC311" w:rsidR="00CC1F6D" w:rsidRDefault="00D838FC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Richard Griffiths</w:t>
      </w:r>
      <w:r w:rsidR="00CC1F6D">
        <w:rPr>
          <w:rFonts w:ascii="Arial" w:hAnsi="Arial" w:cs="Arial"/>
          <w:sz w:val="22"/>
        </w:rPr>
        <w:t>, St Luke’s C</w:t>
      </w:r>
      <w:r w:rsidR="001E2AB8">
        <w:rPr>
          <w:rFonts w:ascii="Arial" w:hAnsi="Arial" w:cs="Arial"/>
          <w:sz w:val="22"/>
        </w:rPr>
        <w:t xml:space="preserve">.E. </w:t>
      </w:r>
      <w:r w:rsidR="00CC1F6D">
        <w:rPr>
          <w:rFonts w:ascii="Arial" w:hAnsi="Arial" w:cs="Arial"/>
          <w:sz w:val="22"/>
        </w:rPr>
        <w:t>Primary School</w:t>
      </w:r>
    </w:p>
    <w:p w14:paraId="7782A94B" w14:textId="572A35A0" w:rsidR="0008223E" w:rsidRPr="0008223E" w:rsidRDefault="00F8350B">
      <w:pPr>
        <w:widowControl w:val="0"/>
        <w:autoSpaceDE w:val="0"/>
        <w:autoSpaceDN w:val="0"/>
        <w:adjustRightInd w:val="0"/>
        <w:ind w:left="99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Rebecca Abrahams, </w:t>
      </w:r>
      <w:r w:rsidR="009D00E8">
        <w:rPr>
          <w:rFonts w:ascii="Arial" w:hAnsi="Arial" w:cs="Arial"/>
          <w:sz w:val="22"/>
        </w:rPr>
        <w:t xml:space="preserve">Executive </w:t>
      </w:r>
      <w:r>
        <w:rPr>
          <w:rFonts w:ascii="Arial" w:hAnsi="Arial" w:cs="Arial"/>
          <w:sz w:val="22"/>
        </w:rPr>
        <w:t>Head</w:t>
      </w:r>
      <w:r w:rsidR="004500F9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>eacher, St Luke’s C</w:t>
      </w:r>
      <w:r w:rsidR="001E2AB8">
        <w:rPr>
          <w:rFonts w:ascii="Arial" w:hAnsi="Arial" w:cs="Arial"/>
          <w:sz w:val="22"/>
        </w:rPr>
        <w:t>.E. P</w:t>
      </w:r>
      <w:r>
        <w:rPr>
          <w:rFonts w:ascii="Arial" w:hAnsi="Arial" w:cs="Arial"/>
          <w:sz w:val="22"/>
        </w:rPr>
        <w:t>rimary School</w:t>
      </w:r>
      <w:r w:rsidR="000C0FD5">
        <w:rPr>
          <w:rFonts w:ascii="Arial" w:hAnsi="Arial" w:cs="Arial"/>
          <w:sz w:val="22"/>
        </w:rPr>
        <w:t xml:space="preserve"> </w:t>
      </w:r>
    </w:p>
    <w:sectPr w:rsidR="0008223E" w:rsidRPr="0008223E" w:rsidSect="00451C3E">
      <w:footerReference w:type="default" r:id="rId12"/>
      <w:headerReference w:type="first" r:id="rId13"/>
      <w:footerReference w:type="first" r:id="rId14"/>
      <w:pgSz w:w="11906" w:h="16838" w:code="9"/>
      <w:pgMar w:top="2694" w:right="567" w:bottom="284" w:left="567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7D847" w14:textId="77777777" w:rsidR="00AE6959" w:rsidRDefault="00AE6959" w:rsidP="00406D77">
      <w:r>
        <w:separator/>
      </w:r>
    </w:p>
  </w:endnote>
  <w:endnote w:type="continuationSeparator" w:id="0">
    <w:p w14:paraId="33938464" w14:textId="77777777" w:rsidR="00AE6959" w:rsidRDefault="00AE6959" w:rsidP="0040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BT-Roman">
    <w:altName w:val="DokChamp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B4E8F" w14:textId="70323090" w:rsidR="00406D77" w:rsidRDefault="007512D1">
    <w:pPr>
      <w:pStyle w:val="Footer"/>
    </w:pPr>
    <w:r>
      <w:ptab w:relativeTo="margin" w:alignment="lef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A13B" w14:textId="5179C4A7" w:rsidR="00E537A7" w:rsidRDefault="00010696" w:rsidP="00451C3E">
    <w:pPr>
      <w:pStyle w:val="Footer"/>
      <w:ind w:hanging="567"/>
    </w:pPr>
    <w:r>
      <w:rPr>
        <w:noProof/>
      </w:rPr>
      <w:drawing>
        <wp:inline distT="0" distB="0" distL="0" distR="0" wp14:anchorId="477A272A" wp14:editId="2DBC6D3A">
          <wp:extent cx="7560000" cy="1310400"/>
          <wp:effectExtent l="0" t="0" r="3175" b="4445"/>
          <wp:docPr id="18" name="Picture 18" descr="Footer image including Mulberry Place address:&#10;Tower Hamlets Council, Town Hall, Mulberry Place, 5 Clove Crescent, E14 2B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1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44DC" w14:textId="77777777" w:rsidR="00AE6959" w:rsidRDefault="00AE6959" w:rsidP="00406D77">
      <w:r>
        <w:separator/>
      </w:r>
    </w:p>
  </w:footnote>
  <w:footnote w:type="continuationSeparator" w:id="0">
    <w:p w14:paraId="5913DF30" w14:textId="77777777" w:rsidR="00AE6959" w:rsidRDefault="00AE6959" w:rsidP="00406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0403" w14:textId="112ACB25" w:rsidR="00E537A7" w:rsidRDefault="00E537A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901750" wp14:editId="49766F3C">
          <wp:simplePos x="0" y="0"/>
          <wp:positionH relativeFrom="column">
            <wp:posOffset>-347730</wp:posOffset>
          </wp:positionH>
          <wp:positionV relativeFrom="paragraph">
            <wp:posOffset>0</wp:posOffset>
          </wp:positionV>
          <wp:extent cx="7551420" cy="1521071"/>
          <wp:effectExtent l="0" t="0" r="0" b="3175"/>
          <wp:wrapNone/>
          <wp:docPr id="17" name="Picture 1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3968"/>
    <w:multiLevelType w:val="hybridMultilevel"/>
    <w:tmpl w:val="0486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3501D"/>
    <w:multiLevelType w:val="hybridMultilevel"/>
    <w:tmpl w:val="6F8255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AB7"/>
    <w:rsid w:val="000008B5"/>
    <w:rsid w:val="00001DA9"/>
    <w:rsid w:val="00007254"/>
    <w:rsid w:val="00010696"/>
    <w:rsid w:val="00026600"/>
    <w:rsid w:val="000363A1"/>
    <w:rsid w:val="00077EE2"/>
    <w:rsid w:val="0008223E"/>
    <w:rsid w:val="000A3FE4"/>
    <w:rsid w:val="000B5571"/>
    <w:rsid w:val="000C0FD5"/>
    <w:rsid w:val="000F1843"/>
    <w:rsid w:val="000F18BF"/>
    <w:rsid w:val="001044EC"/>
    <w:rsid w:val="00145D66"/>
    <w:rsid w:val="00153DE3"/>
    <w:rsid w:val="00172897"/>
    <w:rsid w:val="0017430E"/>
    <w:rsid w:val="00191D5C"/>
    <w:rsid w:val="001964A7"/>
    <w:rsid w:val="001A1C1A"/>
    <w:rsid w:val="001A6E58"/>
    <w:rsid w:val="001B7F3E"/>
    <w:rsid w:val="001E2721"/>
    <w:rsid w:val="001E2AB8"/>
    <w:rsid w:val="001F579F"/>
    <w:rsid w:val="001F659C"/>
    <w:rsid w:val="00211D3E"/>
    <w:rsid w:val="002156D2"/>
    <w:rsid w:val="002348D1"/>
    <w:rsid w:val="00270C62"/>
    <w:rsid w:val="00274BE2"/>
    <w:rsid w:val="002B1789"/>
    <w:rsid w:val="002D1F20"/>
    <w:rsid w:val="002D3C29"/>
    <w:rsid w:val="00347168"/>
    <w:rsid w:val="00350B68"/>
    <w:rsid w:val="00353330"/>
    <w:rsid w:val="003A5CF7"/>
    <w:rsid w:val="003B5CF5"/>
    <w:rsid w:val="003C0AEB"/>
    <w:rsid w:val="003C2C89"/>
    <w:rsid w:val="003D6E79"/>
    <w:rsid w:val="003F624F"/>
    <w:rsid w:val="00406D77"/>
    <w:rsid w:val="00411DFD"/>
    <w:rsid w:val="004211C8"/>
    <w:rsid w:val="004500F9"/>
    <w:rsid w:val="00451C3E"/>
    <w:rsid w:val="0046295D"/>
    <w:rsid w:val="004A7CC3"/>
    <w:rsid w:val="004C0B28"/>
    <w:rsid w:val="004F7543"/>
    <w:rsid w:val="00506B1C"/>
    <w:rsid w:val="00547B72"/>
    <w:rsid w:val="005B3456"/>
    <w:rsid w:val="005F6CC0"/>
    <w:rsid w:val="0060112B"/>
    <w:rsid w:val="00603B15"/>
    <w:rsid w:val="00616256"/>
    <w:rsid w:val="00617463"/>
    <w:rsid w:val="00642F32"/>
    <w:rsid w:val="00660379"/>
    <w:rsid w:val="006842C1"/>
    <w:rsid w:val="00685275"/>
    <w:rsid w:val="00690F62"/>
    <w:rsid w:val="006D5EC5"/>
    <w:rsid w:val="00723AE9"/>
    <w:rsid w:val="007512D1"/>
    <w:rsid w:val="007743A6"/>
    <w:rsid w:val="007B73E6"/>
    <w:rsid w:val="007D38E6"/>
    <w:rsid w:val="007E2B56"/>
    <w:rsid w:val="007E59F3"/>
    <w:rsid w:val="007E7D57"/>
    <w:rsid w:val="00816F42"/>
    <w:rsid w:val="00821264"/>
    <w:rsid w:val="008315F1"/>
    <w:rsid w:val="00831D2E"/>
    <w:rsid w:val="00833152"/>
    <w:rsid w:val="00861CC8"/>
    <w:rsid w:val="00873880"/>
    <w:rsid w:val="00884BF1"/>
    <w:rsid w:val="008C05D3"/>
    <w:rsid w:val="008C70E7"/>
    <w:rsid w:val="008D7C74"/>
    <w:rsid w:val="009063D4"/>
    <w:rsid w:val="0093250C"/>
    <w:rsid w:val="00990805"/>
    <w:rsid w:val="009B02F4"/>
    <w:rsid w:val="009B0E45"/>
    <w:rsid w:val="009B1B51"/>
    <w:rsid w:val="009D00E8"/>
    <w:rsid w:val="009D34FF"/>
    <w:rsid w:val="00A3757C"/>
    <w:rsid w:val="00AC2A62"/>
    <w:rsid w:val="00AC5886"/>
    <w:rsid w:val="00AC6DD8"/>
    <w:rsid w:val="00AD4AB7"/>
    <w:rsid w:val="00AE6959"/>
    <w:rsid w:val="00AF5B65"/>
    <w:rsid w:val="00B01A96"/>
    <w:rsid w:val="00B06341"/>
    <w:rsid w:val="00B222F5"/>
    <w:rsid w:val="00B43857"/>
    <w:rsid w:val="00B442A2"/>
    <w:rsid w:val="00B45379"/>
    <w:rsid w:val="00B73B90"/>
    <w:rsid w:val="00C00BEA"/>
    <w:rsid w:val="00C138A1"/>
    <w:rsid w:val="00C2234E"/>
    <w:rsid w:val="00C47AFF"/>
    <w:rsid w:val="00C734FC"/>
    <w:rsid w:val="00CC1F6D"/>
    <w:rsid w:val="00CC5BCE"/>
    <w:rsid w:val="00CD2777"/>
    <w:rsid w:val="00CE598C"/>
    <w:rsid w:val="00D10FF0"/>
    <w:rsid w:val="00D14B0E"/>
    <w:rsid w:val="00D37A75"/>
    <w:rsid w:val="00D72111"/>
    <w:rsid w:val="00D74EFB"/>
    <w:rsid w:val="00D75412"/>
    <w:rsid w:val="00D838FC"/>
    <w:rsid w:val="00D95D2B"/>
    <w:rsid w:val="00DB2538"/>
    <w:rsid w:val="00DC0DB0"/>
    <w:rsid w:val="00DC39FB"/>
    <w:rsid w:val="00E04708"/>
    <w:rsid w:val="00E110BF"/>
    <w:rsid w:val="00E537A7"/>
    <w:rsid w:val="00E92DAF"/>
    <w:rsid w:val="00EA2D82"/>
    <w:rsid w:val="00EB7E2B"/>
    <w:rsid w:val="00EB7F27"/>
    <w:rsid w:val="00EC5F39"/>
    <w:rsid w:val="00EE2CAF"/>
    <w:rsid w:val="00EE697A"/>
    <w:rsid w:val="00EF32AC"/>
    <w:rsid w:val="00F460E0"/>
    <w:rsid w:val="00F54109"/>
    <w:rsid w:val="00F56781"/>
    <w:rsid w:val="00F8350B"/>
    <w:rsid w:val="00F902F2"/>
    <w:rsid w:val="00FC2B0E"/>
    <w:rsid w:val="00FC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C8FE4F"/>
  <w15:docId w15:val="{BAC6B048-A68D-4C6C-96FF-4ABB3F8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283" w:hanging="283"/>
    </w:p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link w:val="HeaderChar"/>
    <w:uiPriority w:val="99"/>
    <w:unhideWhenUsed/>
    <w:rsid w:val="0040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D7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D77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DE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2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7F27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C00BE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6E79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1" ma:contentTypeDescription="Create a new document." ma:contentTypeScope="" ma:versionID="b25041a33f802c67d317d2e09d6a2efa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3075b04880296247973f24ac236deefc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BC389-B3FF-4296-BA56-F0BB178C6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FF4D2-6467-4177-ADE9-9D9515588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86EA5-A3C7-48D6-99DB-5144295CF5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E877A4-F4B0-4925-8355-B023B5232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 Letterhead Mulberry</vt:lpstr>
    </vt:vector>
  </TitlesOfParts>
  <Company>Channel2020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 Letterhead Mulberry</dc:title>
  <dc:subject>
  </dc:subject>
  <dc:creator>Frances Winter</dc:creator>
  <cp:keywords>
  </cp:keywords>
  <cp:lastModifiedBy>Frances</cp:lastModifiedBy>
  <cp:revision>30</cp:revision>
  <cp:lastPrinted>2020-03-06T14:52:00Z</cp:lastPrinted>
  <dcterms:created xsi:type="dcterms:W3CDTF">2022-01-17T14:10:00Z</dcterms:created>
  <dcterms:modified xsi:type="dcterms:W3CDTF">2022-01-27T14:09:00Z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</Properties>
</file>